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D1341" w14:textId="3ABC74D9" w:rsidR="00741E38" w:rsidRPr="0078724E" w:rsidRDefault="00E456A4" w:rsidP="00FD5166">
      <w:pPr>
        <w:ind w:left="708" w:firstLine="708"/>
        <w:jc w:val="both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DODATEČNÁ INFORMACE Č. 4</w:t>
      </w:r>
    </w:p>
    <w:p w14:paraId="53C199CF" w14:textId="77777777" w:rsidR="000669DC" w:rsidRPr="000669DC" w:rsidRDefault="000669DC" w:rsidP="00FD5166">
      <w:pPr>
        <w:spacing w:after="0"/>
        <w:jc w:val="both"/>
        <w:rPr>
          <w:b/>
          <w:lang w:val="en-US"/>
        </w:rPr>
      </w:pPr>
      <w:r w:rsidRPr="000669DC">
        <w:rPr>
          <w:b/>
          <w:lang w:val="en-US"/>
        </w:rPr>
        <w:t>Obec Unkovice</w:t>
      </w:r>
    </w:p>
    <w:p w14:paraId="4536705E" w14:textId="77777777" w:rsidR="000669DC" w:rsidRPr="000669DC" w:rsidRDefault="000669DC" w:rsidP="00FD5166">
      <w:pPr>
        <w:spacing w:after="0"/>
        <w:jc w:val="both"/>
        <w:rPr>
          <w:lang w:val="en-US"/>
        </w:rPr>
      </w:pPr>
      <w:proofErr w:type="gramStart"/>
      <w:r w:rsidRPr="000669DC">
        <w:rPr>
          <w:lang w:val="en-US"/>
        </w:rPr>
        <w:t>se</w:t>
      </w:r>
      <w:proofErr w:type="gramEnd"/>
      <w:r w:rsidRPr="000669DC">
        <w:rPr>
          <w:lang w:val="en-US"/>
        </w:rPr>
        <w:t xml:space="preserve"> </w:t>
      </w:r>
      <w:proofErr w:type="spellStart"/>
      <w:r w:rsidRPr="000669DC">
        <w:rPr>
          <w:lang w:val="en-US"/>
        </w:rPr>
        <w:t>sídlem</w:t>
      </w:r>
      <w:proofErr w:type="spellEnd"/>
      <w:r w:rsidRPr="000669DC">
        <w:rPr>
          <w:lang w:val="en-US"/>
        </w:rPr>
        <w:t xml:space="preserve">: Unkovice č. p. 28, 664 63 </w:t>
      </w:r>
      <w:proofErr w:type="spellStart"/>
      <w:r w:rsidRPr="000669DC">
        <w:rPr>
          <w:lang w:val="en-US"/>
        </w:rPr>
        <w:t>Žabčice</w:t>
      </w:r>
      <w:proofErr w:type="spellEnd"/>
      <w:r w:rsidRPr="000669DC">
        <w:rPr>
          <w:lang w:val="en-US"/>
        </w:rPr>
        <w:t xml:space="preserve">, </w:t>
      </w:r>
    </w:p>
    <w:p w14:paraId="54819BA4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PSČ: 664 63</w:t>
      </w:r>
    </w:p>
    <w:p w14:paraId="0B3CC616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IČ: 00488356</w:t>
      </w:r>
    </w:p>
    <w:p w14:paraId="3587F5DC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DIČ: CZ00488356</w:t>
      </w:r>
    </w:p>
    <w:p w14:paraId="5D0A24EC" w14:textId="7B35EBD8" w:rsidR="0078724E" w:rsidRPr="000669DC" w:rsidRDefault="000669DC" w:rsidP="00FD5166">
      <w:pPr>
        <w:spacing w:after="0"/>
        <w:jc w:val="both"/>
        <w:rPr>
          <w:lang w:val="en-US"/>
        </w:rPr>
      </w:pPr>
      <w:proofErr w:type="spellStart"/>
      <w:r w:rsidRPr="000669DC">
        <w:rPr>
          <w:lang w:val="en-US"/>
        </w:rPr>
        <w:t>Zastoupená</w:t>
      </w:r>
      <w:proofErr w:type="spellEnd"/>
      <w:r w:rsidRPr="000669DC">
        <w:rPr>
          <w:lang w:val="en-US"/>
        </w:rPr>
        <w:t>: Zdeněk Pospíšil, starosta</w:t>
      </w:r>
    </w:p>
    <w:p w14:paraId="5EA5B5A7" w14:textId="77777777" w:rsidR="000669DC" w:rsidRPr="0023646C" w:rsidRDefault="000669DC" w:rsidP="00FD5166">
      <w:pPr>
        <w:spacing w:after="0"/>
        <w:jc w:val="both"/>
        <w:rPr>
          <w:lang w:val="en-US"/>
        </w:rPr>
      </w:pPr>
    </w:p>
    <w:tbl>
      <w:tblPr>
        <w:tblW w:w="0" w:type="auto"/>
        <w:tblCellMar>
          <w:left w:w="0" w:type="dxa"/>
        </w:tblCellMar>
        <w:tblLook w:val="0600" w:firstRow="0" w:lastRow="0" w:firstColumn="0" w:lastColumn="0" w:noHBand="1" w:noVBand="1"/>
      </w:tblPr>
      <w:tblGrid>
        <w:gridCol w:w="2694"/>
        <w:gridCol w:w="6371"/>
      </w:tblGrid>
      <w:tr w:rsidR="0023646C" w:rsidRPr="00B931A1" w14:paraId="28295F45" w14:textId="77777777" w:rsidTr="00701BBC">
        <w:trPr>
          <w:cantSplit/>
        </w:trPr>
        <w:tc>
          <w:tcPr>
            <w:tcW w:w="2694" w:type="dxa"/>
          </w:tcPr>
          <w:p w14:paraId="516B749C" w14:textId="75D45E30" w:rsidR="0023646C" w:rsidRPr="00B931A1" w:rsidRDefault="0023646C" w:rsidP="00FD5166">
            <w:pPr>
              <w:jc w:val="both"/>
              <w:rPr>
                <w:color w:val="000000" w:themeColor="text1"/>
              </w:rPr>
            </w:pPr>
            <w:r w:rsidRPr="00B931A1">
              <w:rPr>
                <w:color w:val="000000" w:themeColor="text1"/>
              </w:rPr>
              <w:t>Název veřejné zakázky:</w:t>
            </w:r>
          </w:p>
        </w:tc>
        <w:tc>
          <w:tcPr>
            <w:tcW w:w="6371" w:type="dxa"/>
          </w:tcPr>
          <w:p w14:paraId="22656D93" w14:textId="2C348439" w:rsidR="0078724E" w:rsidRPr="0078724E" w:rsidRDefault="000669DC" w:rsidP="00FD5166">
            <w:pPr>
              <w:jc w:val="both"/>
              <w:rPr>
                <w:b/>
                <w:sz w:val="28"/>
                <w:szCs w:val="28"/>
                <w:lang w:eastAsia="cs-CZ"/>
              </w:rPr>
            </w:pPr>
            <w:r w:rsidRPr="000669DC">
              <w:rPr>
                <w:b/>
                <w:sz w:val="28"/>
                <w:szCs w:val="28"/>
                <w:lang w:eastAsia="cs-CZ"/>
              </w:rPr>
              <w:t>Stavební úpravy přístavbou MŠ - Dětská skupina</w:t>
            </w:r>
          </w:p>
        </w:tc>
      </w:tr>
    </w:tbl>
    <w:p w14:paraId="5FC1A8A8" w14:textId="057D1536" w:rsidR="00701BBC" w:rsidRPr="00E640DE" w:rsidRDefault="008643B8" w:rsidP="00E640DE">
      <w:pPr>
        <w:jc w:val="both"/>
        <w:rPr>
          <w:rFonts w:cstheme="minorHAnsi"/>
        </w:rPr>
      </w:pPr>
      <w:r w:rsidRPr="00276132">
        <w:rPr>
          <w:rFonts w:cstheme="minorHAnsi"/>
        </w:rPr>
        <w:t>Zadavatel tímto informuje uchazeče o zakázku, že v rámci dodatečných</w:t>
      </w:r>
      <w:r w:rsidR="00642B7D">
        <w:rPr>
          <w:rFonts w:cstheme="minorHAnsi"/>
        </w:rPr>
        <w:t xml:space="preserve"> informací/žádosti o vysvětlení, </w:t>
      </w:r>
      <w:r w:rsidR="006C607F" w:rsidRPr="00741E38">
        <w:rPr>
          <w:rFonts w:cstheme="minorHAnsi"/>
          <w:b/>
        </w:rPr>
        <w:t xml:space="preserve">poskytuje </w:t>
      </w:r>
      <w:r w:rsidR="00642B7D" w:rsidRPr="00741E38">
        <w:rPr>
          <w:rFonts w:cstheme="minorHAnsi"/>
          <w:b/>
        </w:rPr>
        <w:t>následující vysvětlení/dodatečnou informaci</w:t>
      </w:r>
      <w:r w:rsidR="0078724E">
        <w:rPr>
          <w:rFonts w:cstheme="minorHAnsi"/>
          <w:b/>
        </w:rPr>
        <w:t>.</w:t>
      </w:r>
    </w:p>
    <w:p w14:paraId="0686BC53" w14:textId="54B285BE" w:rsidR="00701BBC" w:rsidRPr="003E1AF8" w:rsidRDefault="000669DC" w:rsidP="00701BBC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1:</w:t>
      </w:r>
    </w:p>
    <w:p w14:paraId="6F2DC995" w14:textId="2AA36DD1" w:rsidR="00E456A4" w:rsidRDefault="00E456A4" w:rsidP="00E456A4">
      <w:pPr>
        <w:spacing w:after="0" w:line="240" w:lineRule="auto"/>
        <w:jc w:val="both"/>
      </w:pPr>
      <w:r>
        <w:t>M</w:t>
      </w:r>
      <w:r>
        <w:t>áme několik dotazů ohledně výplní otvorů – oken a dveří.</w:t>
      </w:r>
    </w:p>
    <w:p w14:paraId="4A9B5E20" w14:textId="77777777" w:rsidR="00E456A4" w:rsidRDefault="00E456A4" w:rsidP="00E456A4">
      <w:pPr>
        <w:spacing w:after="0" w:line="240" w:lineRule="auto"/>
        <w:jc w:val="both"/>
      </w:pPr>
      <w:r>
        <w:t>O03 – okno je v rozpočtu, ve výpisu chybí. Prosíme o specifikaci.</w:t>
      </w:r>
    </w:p>
    <w:p w14:paraId="4576DB59" w14:textId="77777777" w:rsidR="00E456A4" w:rsidRDefault="00E456A4" w:rsidP="00E456A4">
      <w:pPr>
        <w:spacing w:after="0" w:line="240" w:lineRule="auto"/>
        <w:jc w:val="both"/>
      </w:pPr>
      <w:r>
        <w:t>O08 – v rozpočtu jsou 3ks, ve výpisu a na výkrese 1ks</w:t>
      </w:r>
    </w:p>
    <w:p w14:paraId="7BC9CA7B" w14:textId="77777777" w:rsidR="00E456A4" w:rsidRDefault="00E456A4" w:rsidP="00E456A4">
      <w:pPr>
        <w:spacing w:after="0" w:line="240" w:lineRule="auto"/>
        <w:jc w:val="both"/>
      </w:pPr>
      <w:r>
        <w:t>O09 – v rozpočtu jsou 2ks, ve výpisu a na výkrese 1ks</w:t>
      </w:r>
    </w:p>
    <w:p w14:paraId="0769D922" w14:textId="77777777" w:rsidR="00E456A4" w:rsidRDefault="00E456A4" w:rsidP="00E456A4">
      <w:pPr>
        <w:spacing w:after="0" w:line="240" w:lineRule="auto"/>
        <w:jc w:val="both"/>
      </w:pPr>
      <w:r>
        <w:t>U dalších oken často nesedí počet v rozpočtu a ve výpisu. A popřípadě i na samotném výpisu jsou dva různé počty ks.</w:t>
      </w:r>
    </w:p>
    <w:p w14:paraId="02BB97FD" w14:textId="77777777" w:rsidR="00E456A4" w:rsidRDefault="00E456A4" w:rsidP="00E456A4">
      <w:pPr>
        <w:spacing w:after="0" w:line="240" w:lineRule="auto"/>
        <w:jc w:val="both"/>
      </w:pPr>
      <w:r>
        <w:t>D2o – v rozpočtu je 1ks, ve výpise a výkrese 2ks</w:t>
      </w:r>
    </w:p>
    <w:p w14:paraId="71C285F2" w14:textId="77777777" w:rsidR="00E456A4" w:rsidRDefault="00E456A4" w:rsidP="00E456A4">
      <w:pPr>
        <w:spacing w:after="0" w:line="240" w:lineRule="auto"/>
        <w:jc w:val="both"/>
      </w:pPr>
      <w:r>
        <w:t>D3 – v rozpočtu 2ks, ve výpise 3, respektive 5ks a na výkrese 3ks.</w:t>
      </w:r>
    </w:p>
    <w:p w14:paraId="4E99883B" w14:textId="77777777" w:rsidR="00E456A4" w:rsidRDefault="00E456A4" w:rsidP="00E456A4">
      <w:pPr>
        <w:spacing w:after="0" w:line="240" w:lineRule="auto"/>
        <w:jc w:val="both"/>
      </w:pPr>
      <w:r>
        <w:t>D6 – v rozpočtu chybí.</w:t>
      </w:r>
    </w:p>
    <w:p w14:paraId="730C1ED1" w14:textId="77777777" w:rsidR="00E456A4" w:rsidRDefault="00E456A4" w:rsidP="00E456A4">
      <w:pPr>
        <w:spacing w:after="0" w:line="240" w:lineRule="auto"/>
        <w:jc w:val="both"/>
      </w:pPr>
      <w:r>
        <w:t>D8 – pod označením D8 se ukrývají dva typy dveří. V rozpočtu je 1ks, a to dveře rozměru 1000x2000, které mají dle výpisu být ve druhém patře. Na výkrese jsou ale v prvním patře, a to ještě pod rozměrem 800x2000. Shrnovací dveře pod označením D8 v rozpočtu chybí.</w:t>
      </w:r>
    </w:p>
    <w:p w14:paraId="33071A88" w14:textId="77777777" w:rsidR="00E456A4" w:rsidRDefault="00E456A4" w:rsidP="00E456A4">
      <w:pPr>
        <w:spacing w:after="0" w:line="240" w:lineRule="auto"/>
        <w:jc w:val="both"/>
      </w:pPr>
      <w:r>
        <w:t>D9 – v rozpočtu jsou na dvou řádcích, a v součtu jsou to 1ks a 7ks. Ve výpisu je ale 10ks.</w:t>
      </w:r>
    </w:p>
    <w:p w14:paraId="3291AEBF" w14:textId="77777777" w:rsidR="00E456A4" w:rsidRDefault="00E456A4" w:rsidP="00E456A4">
      <w:pPr>
        <w:spacing w:after="0" w:line="240" w:lineRule="auto"/>
        <w:jc w:val="both"/>
      </w:pPr>
      <w:r>
        <w:t>D10 – ve výpise jsou opět na jiném patře, než ve výkrese. A opět se rozměr dle výpisu nevleze do výkresu.</w:t>
      </w:r>
    </w:p>
    <w:p w14:paraId="784BB5E6" w14:textId="19E998FA" w:rsidR="00E456A4" w:rsidRDefault="00E456A4" w:rsidP="00E456A4">
      <w:pPr>
        <w:spacing w:after="0" w:line="240" w:lineRule="auto"/>
        <w:jc w:val="both"/>
      </w:pPr>
      <w:r>
        <w:t>Děkuji za vysvětlení.</w:t>
      </w:r>
    </w:p>
    <w:p w14:paraId="2662B360" w14:textId="133E4DF3" w:rsidR="00E456A4" w:rsidRDefault="00E456A4" w:rsidP="00FD5166">
      <w:pPr>
        <w:spacing w:after="0" w:line="240" w:lineRule="auto"/>
        <w:jc w:val="both"/>
      </w:pPr>
    </w:p>
    <w:p w14:paraId="02FF15CF" w14:textId="7E914721" w:rsidR="000669DC" w:rsidRPr="00567118" w:rsidRDefault="000669DC" w:rsidP="00FD5166">
      <w:pPr>
        <w:spacing w:after="0" w:line="240" w:lineRule="auto"/>
        <w:jc w:val="both"/>
        <w:rPr>
          <w:b/>
        </w:rPr>
      </w:pPr>
      <w:r w:rsidRPr="00567118">
        <w:rPr>
          <w:b/>
        </w:rPr>
        <w:t>Odpověď:</w:t>
      </w:r>
    </w:p>
    <w:p w14:paraId="463983CD" w14:textId="013EF65A" w:rsidR="00701BBC" w:rsidRDefault="00E456A4" w:rsidP="00FD5166">
      <w:pPr>
        <w:spacing w:after="0" w:line="288" w:lineRule="auto"/>
        <w:contextualSpacing/>
        <w:jc w:val="both"/>
      </w:pPr>
      <w:r>
        <w:t>Zada</w:t>
      </w:r>
      <w:r w:rsidR="00E640DE">
        <w:t xml:space="preserve">vatel tímto poskytuje upravené </w:t>
      </w:r>
      <w:r>
        <w:t xml:space="preserve">dokumenty </w:t>
      </w:r>
      <w:proofErr w:type="spellStart"/>
      <w:r>
        <w:t>tj</w:t>
      </w:r>
      <w:proofErr w:type="spellEnd"/>
      <w:r>
        <w:t xml:space="preserve">: </w:t>
      </w:r>
    </w:p>
    <w:p w14:paraId="12F1A6D0" w14:textId="2B6ADBFC" w:rsidR="00E456A4" w:rsidRDefault="00E456A4" w:rsidP="00FD5166">
      <w:pPr>
        <w:spacing w:after="0" w:line="288" w:lineRule="auto"/>
        <w:contextualSpacing/>
        <w:jc w:val="both"/>
      </w:pPr>
      <w:r w:rsidRPr="00E456A4">
        <w:t>1.NP_skupina</w:t>
      </w:r>
    </w:p>
    <w:p w14:paraId="673A96D0" w14:textId="2C3EA477" w:rsidR="001D6865" w:rsidRDefault="00E456A4" w:rsidP="00FD5166">
      <w:pPr>
        <w:spacing w:after="0" w:line="288" w:lineRule="auto"/>
        <w:contextualSpacing/>
        <w:jc w:val="both"/>
      </w:pPr>
      <w:r w:rsidRPr="00E456A4">
        <w:t>2.NP</w:t>
      </w:r>
    </w:p>
    <w:p w14:paraId="7A383A26" w14:textId="00019B87" w:rsidR="00E456A4" w:rsidRDefault="00E456A4" w:rsidP="00FD5166">
      <w:pPr>
        <w:spacing w:after="0" w:line="288" w:lineRule="auto"/>
        <w:contextualSpacing/>
        <w:jc w:val="both"/>
      </w:pPr>
      <w:r w:rsidRPr="00E456A4">
        <w:t>DVEŘE</w:t>
      </w:r>
    </w:p>
    <w:p w14:paraId="58B83ABF" w14:textId="56427066" w:rsidR="00E456A4" w:rsidRDefault="00E456A4" w:rsidP="00FD5166">
      <w:pPr>
        <w:spacing w:after="0" w:line="288" w:lineRule="auto"/>
        <w:contextualSpacing/>
        <w:jc w:val="both"/>
      </w:pPr>
      <w:r w:rsidRPr="00E456A4">
        <w:t>DVEŘE_2</w:t>
      </w:r>
    </w:p>
    <w:p w14:paraId="4DDEDF2E" w14:textId="6045771D" w:rsidR="00E456A4" w:rsidRDefault="00E456A4" w:rsidP="00FD5166">
      <w:pPr>
        <w:spacing w:after="0" w:line="288" w:lineRule="auto"/>
        <w:contextualSpacing/>
        <w:jc w:val="both"/>
      </w:pPr>
      <w:r w:rsidRPr="00E456A4">
        <w:t>OKNA</w:t>
      </w:r>
    </w:p>
    <w:p w14:paraId="63F7856D" w14:textId="76044784" w:rsidR="00E456A4" w:rsidRDefault="00E456A4" w:rsidP="00FD5166">
      <w:pPr>
        <w:spacing w:after="0" w:line="288" w:lineRule="auto"/>
        <w:contextualSpacing/>
        <w:jc w:val="both"/>
      </w:pPr>
      <w:r w:rsidRPr="00E456A4">
        <w:t>OKNA_2</w:t>
      </w:r>
    </w:p>
    <w:p w14:paraId="1D389BD9" w14:textId="416D0FCB" w:rsidR="00E456A4" w:rsidRDefault="00E456A4" w:rsidP="00FD5166">
      <w:pPr>
        <w:spacing w:after="0" w:line="288" w:lineRule="auto"/>
        <w:contextualSpacing/>
        <w:jc w:val="both"/>
      </w:pPr>
      <w:r w:rsidRPr="00E456A4">
        <w:t>Stavební úpravy přístavbou MŠ - dětská skupina - VV - 14.</w:t>
      </w:r>
      <w:r w:rsidR="00E640DE">
        <w:t xml:space="preserve"> </w:t>
      </w:r>
      <w:r w:rsidRPr="00E456A4">
        <w:t>10.</w:t>
      </w:r>
      <w:r w:rsidR="00E640DE">
        <w:t xml:space="preserve"> </w:t>
      </w:r>
      <w:r w:rsidRPr="00E456A4">
        <w:t>2024</w:t>
      </w:r>
    </w:p>
    <w:p w14:paraId="20CB1088" w14:textId="5AB8C36A" w:rsidR="00E640DE" w:rsidRPr="00FD5166" w:rsidRDefault="00E640DE" w:rsidP="00FD5166">
      <w:pPr>
        <w:spacing w:after="0" w:line="288" w:lineRule="auto"/>
        <w:contextualSpacing/>
        <w:jc w:val="both"/>
      </w:pPr>
    </w:p>
    <w:p w14:paraId="6C52AE5B" w14:textId="49F923EB" w:rsidR="00741E38" w:rsidRPr="00E640DE" w:rsidRDefault="001F3737" w:rsidP="00E640DE">
      <w:pPr>
        <w:jc w:val="both"/>
        <w:rPr>
          <w:rFonts w:ascii="Calibri" w:hAnsi="Calibri" w:cs="Calibri"/>
          <w:b/>
        </w:rPr>
      </w:pPr>
      <w:r w:rsidRPr="00741E38">
        <w:rPr>
          <w:rFonts w:ascii="Calibri" w:hAnsi="Calibri" w:cs="Calibri"/>
          <w:b/>
        </w:rPr>
        <w:t xml:space="preserve">S ohledem na charakter uvedených informací Zadavatel prodlužuje lhůtu pro podání </w:t>
      </w:r>
      <w:r w:rsidR="00CE253C" w:rsidRPr="00741E38">
        <w:rPr>
          <w:rFonts w:ascii="Calibri" w:hAnsi="Calibri" w:cs="Calibri"/>
          <w:b/>
        </w:rPr>
        <w:t>nabídek</w:t>
      </w:r>
      <w:r w:rsidR="004B796C">
        <w:rPr>
          <w:rFonts w:ascii="Calibri" w:hAnsi="Calibri" w:cs="Calibri"/>
          <w:b/>
        </w:rPr>
        <w:t xml:space="preserve"> do </w:t>
      </w:r>
      <w:r w:rsidR="00E640DE">
        <w:rPr>
          <w:rFonts w:ascii="Calibri" w:hAnsi="Calibri" w:cs="Calibri"/>
          <w:b/>
        </w:rPr>
        <w:t xml:space="preserve"> 28</w:t>
      </w:r>
      <w:r w:rsidR="00BA23BC">
        <w:rPr>
          <w:rFonts w:ascii="Calibri" w:hAnsi="Calibri" w:cs="Calibri"/>
          <w:b/>
        </w:rPr>
        <w:t xml:space="preserve">. 10. 2024 </w:t>
      </w:r>
      <w:r w:rsidR="00FD5166">
        <w:rPr>
          <w:rFonts w:ascii="Calibri" w:hAnsi="Calibri" w:cs="Calibri"/>
          <w:b/>
        </w:rPr>
        <w:t>do 14:00 hodin.</w:t>
      </w:r>
    </w:p>
    <w:p w14:paraId="6CDFC45A" w14:textId="5998CB3E" w:rsidR="00CE253C" w:rsidRPr="00D45910" w:rsidRDefault="00F9170B" w:rsidP="00D8033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Dne </w:t>
      </w:r>
      <w:r w:rsidR="00BA23BC">
        <w:rPr>
          <w:rFonts w:cstheme="minorHAnsi"/>
        </w:rPr>
        <w:t>1</w:t>
      </w:r>
      <w:r w:rsidR="00E640DE">
        <w:rPr>
          <w:rFonts w:cstheme="minorHAnsi"/>
        </w:rPr>
        <w:t>5</w:t>
      </w:r>
      <w:bookmarkStart w:id="0" w:name="_GoBack"/>
      <w:bookmarkEnd w:id="0"/>
      <w:r w:rsidR="00BA23BC">
        <w:rPr>
          <w:rFonts w:cstheme="minorHAnsi"/>
        </w:rPr>
        <w:t>. 10</w:t>
      </w:r>
      <w:r w:rsidR="0078724E">
        <w:rPr>
          <w:rFonts w:cstheme="minorHAnsi"/>
        </w:rPr>
        <w:t>.</w:t>
      </w:r>
      <w:r w:rsidR="00741E38">
        <w:rPr>
          <w:rFonts w:cstheme="minorHAnsi"/>
        </w:rPr>
        <w:t xml:space="preserve"> </w:t>
      </w:r>
      <w:r w:rsidR="007763EB">
        <w:rPr>
          <w:rFonts w:cstheme="minorHAnsi"/>
        </w:rPr>
        <w:t xml:space="preserve"> 2024</w:t>
      </w:r>
    </w:p>
    <w:p w14:paraId="1E7A1623" w14:textId="77777777" w:rsidR="008643B8" w:rsidRPr="008643B8" w:rsidRDefault="008643B8" w:rsidP="00D8033E">
      <w:pPr>
        <w:spacing w:after="0"/>
        <w:jc w:val="both"/>
      </w:pPr>
      <w:r w:rsidRPr="008643B8">
        <w:t xml:space="preserve">Na základě plné moci </w:t>
      </w:r>
    </w:p>
    <w:p w14:paraId="4CB00492" w14:textId="77777777" w:rsidR="00056294" w:rsidRDefault="008643B8" w:rsidP="00D8033E">
      <w:pPr>
        <w:spacing w:after="0"/>
        <w:jc w:val="both"/>
      </w:pPr>
      <w:r w:rsidRPr="008643B8">
        <w:t>Mgr. Luboš Novosad</w:t>
      </w:r>
    </w:p>
    <w:sectPr w:rsidR="000562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25667B" w16cid:durableId="477176F1"/>
  <w16cid:commentId w16cid:paraId="3D3EDD14" w16cid:durableId="36286306"/>
  <w16cid:commentId w16cid:paraId="19EDF290" w16cid:durableId="7F118017"/>
  <w16cid:commentId w16cid:paraId="08A68A4A" w16cid:durableId="0149323D"/>
  <w16cid:commentId w16cid:paraId="732C7C29" w16cid:durableId="245272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AE518" w14:textId="77777777" w:rsidR="001871E0" w:rsidRDefault="001871E0" w:rsidP="006C607F">
      <w:pPr>
        <w:spacing w:after="0" w:line="240" w:lineRule="auto"/>
      </w:pPr>
      <w:r>
        <w:separator/>
      </w:r>
    </w:p>
  </w:endnote>
  <w:endnote w:type="continuationSeparator" w:id="0">
    <w:p w14:paraId="126E1313" w14:textId="77777777" w:rsidR="001871E0" w:rsidRDefault="001871E0" w:rsidP="006C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5F6F6" w14:textId="77777777" w:rsidR="001871E0" w:rsidRDefault="001871E0" w:rsidP="006C607F">
      <w:pPr>
        <w:spacing w:after="0" w:line="240" w:lineRule="auto"/>
      </w:pPr>
      <w:r>
        <w:separator/>
      </w:r>
    </w:p>
  </w:footnote>
  <w:footnote w:type="continuationSeparator" w:id="0">
    <w:p w14:paraId="4248D9FC" w14:textId="77777777" w:rsidR="001871E0" w:rsidRDefault="001871E0" w:rsidP="006C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7459D" w14:textId="787B9CC2" w:rsidR="00701BBC" w:rsidRDefault="00701BBC">
    <w:pPr>
      <w:pStyle w:val="Zhlav"/>
    </w:pPr>
    <w:r w:rsidRPr="00DD1D30">
      <w:rPr>
        <w:noProof/>
      </w:rPr>
      <w:drawing>
        <wp:inline distT="0" distB="0" distL="0" distR="0" wp14:anchorId="3939C7AC" wp14:editId="78ADDB6F">
          <wp:extent cx="5729955" cy="641350"/>
          <wp:effectExtent l="0" t="0" r="4445" b="635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0724" cy="653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4BD1"/>
    <w:multiLevelType w:val="hybridMultilevel"/>
    <w:tmpl w:val="702482F4"/>
    <w:lvl w:ilvl="0" w:tplc="E0AE21C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F4E99"/>
    <w:multiLevelType w:val="hybridMultilevel"/>
    <w:tmpl w:val="B0265074"/>
    <w:lvl w:ilvl="0" w:tplc="3D3A62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860801"/>
    <w:multiLevelType w:val="hybridMultilevel"/>
    <w:tmpl w:val="11706F48"/>
    <w:lvl w:ilvl="0" w:tplc="976ED334">
      <w:start w:val="1"/>
      <w:numFmt w:val="decimal"/>
      <w:lvlText w:val="%1.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17BF3"/>
    <w:multiLevelType w:val="hybridMultilevel"/>
    <w:tmpl w:val="997840AC"/>
    <w:lvl w:ilvl="0" w:tplc="0405000F">
      <w:start w:val="1"/>
      <w:numFmt w:val="decimal"/>
      <w:lvlText w:val="%1.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43378"/>
    <w:multiLevelType w:val="hybridMultilevel"/>
    <w:tmpl w:val="13A8729C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F4B22"/>
    <w:multiLevelType w:val="hybridMultilevel"/>
    <w:tmpl w:val="564E7BE4"/>
    <w:lvl w:ilvl="0" w:tplc="5164F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F1731"/>
    <w:multiLevelType w:val="hybridMultilevel"/>
    <w:tmpl w:val="5A56EA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503516"/>
    <w:multiLevelType w:val="hybridMultilevel"/>
    <w:tmpl w:val="EAEAB8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A2C4D"/>
    <w:multiLevelType w:val="hybridMultilevel"/>
    <w:tmpl w:val="8C6C8ED6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7F76B9A"/>
    <w:multiLevelType w:val="hybridMultilevel"/>
    <w:tmpl w:val="670A485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B8"/>
    <w:rsid w:val="00003D44"/>
    <w:rsid w:val="000247A8"/>
    <w:rsid w:val="00046CF3"/>
    <w:rsid w:val="00056294"/>
    <w:rsid w:val="000669DC"/>
    <w:rsid w:val="000B0701"/>
    <w:rsid w:val="000C30AC"/>
    <w:rsid w:val="000D2E39"/>
    <w:rsid w:val="000E20AC"/>
    <w:rsid w:val="000E31E0"/>
    <w:rsid w:val="000E4D1A"/>
    <w:rsid w:val="000F54C5"/>
    <w:rsid w:val="00100F3A"/>
    <w:rsid w:val="0010126B"/>
    <w:rsid w:val="00126268"/>
    <w:rsid w:val="00143979"/>
    <w:rsid w:val="00162F0F"/>
    <w:rsid w:val="00173992"/>
    <w:rsid w:val="001775DB"/>
    <w:rsid w:val="001871E0"/>
    <w:rsid w:val="00191A53"/>
    <w:rsid w:val="00196E57"/>
    <w:rsid w:val="001A2DF5"/>
    <w:rsid w:val="001D55E0"/>
    <w:rsid w:val="001D6865"/>
    <w:rsid w:val="001E3C14"/>
    <w:rsid w:val="001E6F57"/>
    <w:rsid w:val="001F3737"/>
    <w:rsid w:val="0023646C"/>
    <w:rsid w:val="0026317E"/>
    <w:rsid w:val="00272909"/>
    <w:rsid w:val="00276132"/>
    <w:rsid w:val="00291AB1"/>
    <w:rsid w:val="0029383B"/>
    <w:rsid w:val="002A1528"/>
    <w:rsid w:val="002A23BD"/>
    <w:rsid w:val="002C6D36"/>
    <w:rsid w:val="002D65F0"/>
    <w:rsid w:val="002D6A6D"/>
    <w:rsid w:val="002E2066"/>
    <w:rsid w:val="003208C2"/>
    <w:rsid w:val="00324193"/>
    <w:rsid w:val="00340E28"/>
    <w:rsid w:val="003536DA"/>
    <w:rsid w:val="00353E1D"/>
    <w:rsid w:val="003A6F4F"/>
    <w:rsid w:val="003E024C"/>
    <w:rsid w:val="003E1AF8"/>
    <w:rsid w:val="003F48EF"/>
    <w:rsid w:val="004110C8"/>
    <w:rsid w:val="004136EB"/>
    <w:rsid w:val="0042344D"/>
    <w:rsid w:val="00427646"/>
    <w:rsid w:val="00436177"/>
    <w:rsid w:val="00444759"/>
    <w:rsid w:val="00455EA5"/>
    <w:rsid w:val="004565CD"/>
    <w:rsid w:val="00475D88"/>
    <w:rsid w:val="004A185B"/>
    <w:rsid w:val="004A39AB"/>
    <w:rsid w:val="004B796C"/>
    <w:rsid w:val="004C6BC9"/>
    <w:rsid w:val="004F05A2"/>
    <w:rsid w:val="004F250A"/>
    <w:rsid w:val="004F4DF3"/>
    <w:rsid w:val="005127C7"/>
    <w:rsid w:val="0058745A"/>
    <w:rsid w:val="005D4963"/>
    <w:rsid w:val="005F0B31"/>
    <w:rsid w:val="005F2B74"/>
    <w:rsid w:val="006042FA"/>
    <w:rsid w:val="00622471"/>
    <w:rsid w:val="00642B7D"/>
    <w:rsid w:val="00655BA8"/>
    <w:rsid w:val="00667FA7"/>
    <w:rsid w:val="006901F2"/>
    <w:rsid w:val="00691729"/>
    <w:rsid w:val="006A214A"/>
    <w:rsid w:val="006A275D"/>
    <w:rsid w:val="006B0E70"/>
    <w:rsid w:val="006B46B7"/>
    <w:rsid w:val="006C0DE4"/>
    <w:rsid w:val="006C607F"/>
    <w:rsid w:val="006D706A"/>
    <w:rsid w:val="006E26A7"/>
    <w:rsid w:val="00701BBC"/>
    <w:rsid w:val="00707F76"/>
    <w:rsid w:val="00713C22"/>
    <w:rsid w:val="00741E38"/>
    <w:rsid w:val="007709BE"/>
    <w:rsid w:val="007763EB"/>
    <w:rsid w:val="0078724E"/>
    <w:rsid w:val="007E227E"/>
    <w:rsid w:val="007E2CC0"/>
    <w:rsid w:val="007F3EF5"/>
    <w:rsid w:val="008259C9"/>
    <w:rsid w:val="008418D2"/>
    <w:rsid w:val="0085752F"/>
    <w:rsid w:val="008643B8"/>
    <w:rsid w:val="008801A9"/>
    <w:rsid w:val="008A2449"/>
    <w:rsid w:val="008D2C9C"/>
    <w:rsid w:val="008D3229"/>
    <w:rsid w:val="008E3636"/>
    <w:rsid w:val="008F148D"/>
    <w:rsid w:val="00900816"/>
    <w:rsid w:val="00913D6A"/>
    <w:rsid w:val="00955A40"/>
    <w:rsid w:val="009705D3"/>
    <w:rsid w:val="009B23D4"/>
    <w:rsid w:val="009E68D0"/>
    <w:rsid w:val="009E6BF7"/>
    <w:rsid w:val="009E706A"/>
    <w:rsid w:val="00A818CF"/>
    <w:rsid w:val="00AA5DC3"/>
    <w:rsid w:val="00AB19B2"/>
    <w:rsid w:val="00AE4113"/>
    <w:rsid w:val="00B20F44"/>
    <w:rsid w:val="00B435B8"/>
    <w:rsid w:val="00BA23BC"/>
    <w:rsid w:val="00BB7E7A"/>
    <w:rsid w:val="00BE363E"/>
    <w:rsid w:val="00C322D4"/>
    <w:rsid w:val="00C4016E"/>
    <w:rsid w:val="00C53B84"/>
    <w:rsid w:val="00C729F2"/>
    <w:rsid w:val="00C81DAC"/>
    <w:rsid w:val="00C95E06"/>
    <w:rsid w:val="00CA32CD"/>
    <w:rsid w:val="00CD1946"/>
    <w:rsid w:val="00CE253C"/>
    <w:rsid w:val="00CE496F"/>
    <w:rsid w:val="00CF526B"/>
    <w:rsid w:val="00D02C09"/>
    <w:rsid w:val="00D12A1F"/>
    <w:rsid w:val="00D148FE"/>
    <w:rsid w:val="00D3290B"/>
    <w:rsid w:val="00D417E5"/>
    <w:rsid w:val="00D45910"/>
    <w:rsid w:val="00D8033E"/>
    <w:rsid w:val="00D8719B"/>
    <w:rsid w:val="00DC6F09"/>
    <w:rsid w:val="00DE2045"/>
    <w:rsid w:val="00DE79FD"/>
    <w:rsid w:val="00E264E7"/>
    <w:rsid w:val="00E279A1"/>
    <w:rsid w:val="00E456A4"/>
    <w:rsid w:val="00E640DE"/>
    <w:rsid w:val="00EA1314"/>
    <w:rsid w:val="00EB6D65"/>
    <w:rsid w:val="00ED5D76"/>
    <w:rsid w:val="00F52CBD"/>
    <w:rsid w:val="00F9075C"/>
    <w:rsid w:val="00F9170B"/>
    <w:rsid w:val="00FA522C"/>
    <w:rsid w:val="00FB1EDC"/>
    <w:rsid w:val="00FD5166"/>
    <w:rsid w:val="00FE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770B"/>
  <w15:chartTrackingRefBased/>
  <w15:docId w15:val="{C02C2CF6-57E1-44BC-8FC0-A7DAD807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91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191A53"/>
    <w:pPr>
      <w:keepNext/>
      <w:tabs>
        <w:tab w:val="left" w:pos="0"/>
      </w:tabs>
      <w:spacing w:before="120" w:after="240" w:line="240" w:lineRule="auto"/>
      <w:contextualSpacing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643B8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C6F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136EB"/>
    <w:pPr>
      <w:ind w:left="720"/>
      <w:contextualSpacing/>
    </w:pPr>
  </w:style>
  <w:style w:type="paragraph" w:customStyle="1" w:styleId="textkontakt">
    <w:name w:val="textkontakt"/>
    <w:basedOn w:val="Normln"/>
    <w:rsid w:val="006B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191A53"/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paragraph" w:customStyle="1" w:styleId="Default">
    <w:name w:val="Default"/>
    <w:rsid w:val="00191A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191A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hlav">
    <w:name w:val="header"/>
    <w:basedOn w:val="Normln"/>
    <w:link w:val="ZhlavChar"/>
    <w:rsid w:val="00642B7D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642B7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Nzev">
    <w:name w:val="Title"/>
    <w:basedOn w:val="Normln"/>
    <w:link w:val="NzevChar"/>
    <w:qFormat/>
    <w:rsid w:val="00642B7D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642B7D"/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6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607F"/>
  </w:style>
  <w:style w:type="paragraph" w:customStyle="1" w:styleId="Normal2">
    <w:name w:val="Normal_2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3">
    <w:name w:val="Normal_3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17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17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17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17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17E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1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17E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444759"/>
    <w:pPr>
      <w:spacing w:after="0" w:line="240" w:lineRule="auto"/>
    </w:pPr>
  </w:style>
  <w:style w:type="paragraph" w:customStyle="1" w:styleId="Normal4">
    <w:name w:val="Normal_4"/>
    <w:qFormat/>
    <w:rsid w:val="00143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353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FE931-6DB3-4FD1-BA45-E4908265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Novosad Luboš</dc:creator>
  <cp:keywords/>
  <dc:description/>
  <cp:lastModifiedBy>dell</cp:lastModifiedBy>
  <cp:revision>4</cp:revision>
  <cp:lastPrinted>2021-03-30T13:06:00Z</cp:lastPrinted>
  <dcterms:created xsi:type="dcterms:W3CDTF">2024-10-01T18:15:00Z</dcterms:created>
  <dcterms:modified xsi:type="dcterms:W3CDTF">2024-10-15T12:17:00Z</dcterms:modified>
</cp:coreProperties>
</file>